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25" w:rsidRPr="00A23425" w:rsidRDefault="00A23425" w:rsidP="00A23425">
      <w:pPr>
        <w:rPr>
          <w:b/>
          <w:u w:val="single"/>
        </w:rPr>
      </w:pPr>
      <w:r w:rsidRPr="00A23425">
        <w:rPr>
          <w:b/>
          <w:u w:val="single"/>
        </w:rPr>
        <w:t xml:space="preserve">Chránič páteře </w:t>
      </w:r>
      <w:proofErr w:type="spellStart"/>
      <w:r w:rsidRPr="00A23425">
        <w:rPr>
          <w:b/>
          <w:u w:val="single"/>
        </w:rPr>
        <w:t>Back</w:t>
      </w:r>
      <w:proofErr w:type="spellEnd"/>
      <w:r w:rsidRPr="00A23425">
        <w:rPr>
          <w:b/>
          <w:u w:val="single"/>
        </w:rPr>
        <w:t xml:space="preserve"> Pro 3</w:t>
      </w:r>
    </w:p>
    <w:p w:rsidR="00A23425" w:rsidRDefault="00A23425" w:rsidP="00A23425"/>
    <w:p w:rsidR="00A23425" w:rsidRDefault="00A23425" w:rsidP="00A23425">
      <w:r>
        <w:t>Děkujeme za výběr a nákup</w:t>
      </w:r>
      <w:r>
        <w:t xml:space="preserve"> tohoto produktu. Je vyroben z</w:t>
      </w:r>
      <w:r>
        <w:t xml:space="preserve"> excelentních materiálů pod přísným kvalitním dohledem. Výroba podle evropského </w:t>
      </w:r>
      <w:proofErr w:type="spellStart"/>
      <w:r>
        <w:t>stardardu</w:t>
      </w:r>
      <w:proofErr w:type="spellEnd"/>
      <w:r>
        <w:t xml:space="preserve">  EN 1621-2:2014, EN 17092-6:2020 v souladu EU 2016/425. </w:t>
      </w:r>
    </w:p>
    <w:p w:rsidR="00A23425" w:rsidRDefault="00A23425" w:rsidP="00A23425">
      <w:r>
        <w:t>Tento chránič páteře je o polovinu lehčí než jiné produkty. Výsledky testů jsou méně než průměr 9KN</w:t>
      </w:r>
      <w:r>
        <w:t xml:space="preserve"> a méně než 12KN pro jeden úder</w:t>
      </w:r>
      <w:r>
        <w:t xml:space="preserve">, jak je očekáváno od LEVEL 2. Tato zredukovaná váha poskytuje jezdci pocit lehkosti. </w:t>
      </w:r>
    </w:p>
    <w:p w:rsidR="00A23425" w:rsidRDefault="00A23425" w:rsidP="00A23425">
      <w:r w:rsidRPr="00A23425">
        <w:rPr>
          <w:b/>
          <w:u w:val="single"/>
        </w:rPr>
        <w:t>Varování:</w:t>
      </w:r>
      <w:r>
        <w:t xml:space="preserve"> </w:t>
      </w:r>
      <w:r>
        <w:t>Pročtěte a následujte instrukce pro maximální využití a vyberte vhodnou velikost chrániče.</w:t>
      </w:r>
    </w:p>
    <w:p w:rsidR="00A23425" w:rsidRDefault="00A23425" w:rsidP="00A23425">
      <w:r>
        <w:t xml:space="preserve">Tento chránič nabízí ochranu páteře. Neochrání však silnou flexi, natažení nebo rozdrcení těla. </w:t>
      </w:r>
    </w:p>
    <w:p w:rsidR="00A23425" w:rsidRDefault="00A23425" w:rsidP="00A23425">
      <w:r>
        <w:t>Ujistěte se, že jste zvolili správnou velikost a že chránič padne perfektně na Vaše tělo. Viz t</w:t>
      </w:r>
      <w:r>
        <w:t xml:space="preserve">abulka velikostí. </w:t>
      </w:r>
      <w:r>
        <w:t xml:space="preserve">Jakékoliv změny nebo vylepšení mohou nebezpečně ovlivnit ochranu, kterou chránič nabízí. </w:t>
      </w:r>
    </w:p>
    <w:p w:rsidR="00A23425" w:rsidRDefault="00A23425" w:rsidP="00A23425">
      <w:r>
        <w:t xml:space="preserve">Chránič je použitelný pouze s ochrannou pěnou uvnitř. Ujistěte se před použitím, že pěna je uvnitř zadní části. </w:t>
      </w:r>
      <w:r>
        <w:t xml:space="preserve"> </w:t>
      </w:r>
      <w:r>
        <w:t>Pro další ochranu doporučujeme kombinovat jízdu s přilbou podle EN standardu.</w:t>
      </w:r>
    </w:p>
    <w:p w:rsidR="00A23425" w:rsidRDefault="00A23425" w:rsidP="00A23425">
      <w:r>
        <w:t>Stupeň rizika je spojen s typem jízdy.</w:t>
      </w:r>
    </w:p>
    <w:p w:rsidR="00A23425" w:rsidRDefault="00A23425" w:rsidP="00A23425">
      <w:r>
        <w:t xml:space="preserve">Žádný chránič Vám neposkytne 100% ochranu před zraněním. </w:t>
      </w:r>
    </w:p>
    <w:p w:rsidR="00A23425" w:rsidRPr="00A23425" w:rsidRDefault="00A23425" w:rsidP="00A23425">
      <w:pPr>
        <w:rPr>
          <w:b/>
          <w:u w:val="single"/>
        </w:rPr>
      </w:pPr>
      <w:r w:rsidRPr="00A23425">
        <w:rPr>
          <w:b/>
          <w:u w:val="single"/>
        </w:rPr>
        <w:t>Ošetřování:</w:t>
      </w:r>
      <w:r>
        <w:rPr>
          <w:b/>
          <w:u w:val="single"/>
        </w:rPr>
        <w:t xml:space="preserve"> </w:t>
      </w:r>
      <w:r>
        <w:t>Vnitřní pěna je náchylná k extrémním teplotám. Při nízkých teplotách může dojít k tomu, že pěna se stan</w:t>
      </w:r>
      <w:r>
        <w:t>e křehkou a rozbitnou</w:t>
      </w:r>
      <w:r>
        <w:t xml:space="preserve">, stejně tak při vysokých teplotách. Skladujte chránič při pokojové teplotě. Chránič by měl být vyměněn za nový, pokud pěna vykazuje známky zhoršení. Známky zhoršení mohou zahrnovat případy, kdy se pěna ztenčí nebo se rozbije nebo se začne ztrácet. Prohlédněte chránič každé 3 měsíce. </w:t>
      </w:r>
    </w:p>
    <w:p w:rsidR="00A23425" w:rsidRDefault="00A23425" w:rsidP="00A23425">
      <w:r>
        <w:t xml:space="preserve">Omývejte chránič navlhčeným jemným hadříkem. Pouze ruční praní. Nepoužívejte bělidla, nežehlete, nesušte v sušičce. </w:t>
      </w:r>
    </w:p>
    <w:p w:rsidR="00A23425" w:rsidRDefault="00A23425" w:rsidP="00A23425">
      <w:pPr>
        <w:rPr>
          <w:b/>
          <w:u w:val="single"/>
        </w:rPr>
      </w:pPr>
    </w:p>
    <w:p w:rsidR="00A23425" w:rsidRDefault="00A23425" w:rsidP="00A23425">
      <w:pPr>
        <w:rPr>
          <w:b/>
          <w:u w:val="single"/>
        </w:rPr>
      </w:pPr>
    </w:p>
    <w:p w:rsidR="00A23425" w:rsidRDefault="00A23425" w:rsidP="00A23425">
      <w:pPr>
        <w:rPr>
          <w:b/>
          <w:u w:val="single"/>
        </w:rPr>
      </w:pPr>
    </w:p>
    <w:p w:rsidR="00A23425" w:rsidRPr="00A23425" w:rsidRDefault="00A23425" w:rsidP="00A23425">
      <w:pPr>
        <w:rPr>
          <w:b/>
          <w:u w:val="single"/>
        </w:rPr>
      </w:pPr>
      <w:bookmarkStart w:id="0" w:name="_GoBack"/>
      <w:bookmarkEnd w:id="0"/>
      <w:r w:rsidRPr="00A23425">
        <w:rPr>
          <w:b/>
          <w:u w:val="single"/>
        </w:rPr>
        <w:t xml:space="preserve">Chránič páteře </w:t>
      </w:r>
      <w:proofErr w:type="spellStart"/>
      <w:r w:rsidRPr="00A23425">
        <w:rPr>
          <w:b/>
          <w:u w:val="single"/>
        </w:rPr>
        <w:t>Back</w:t>
      </w:r>
      <w:proofErr w:type="spellEnd"/>
      <w:r w:rsidRPr="00A23425">
        <w:rPr>
          <w:b/>
          <w:u w:val="single"/>
        </w:rPr>
        <w:t xml:space="preserve"> Pro 3</w:t>
      </w:r>
    </w:p>
    <w:p w:rsidR="00A23425" w:rsidRDefault="00A23425" w:rsidP="00A23425"/>
    <w:p w:rsidR="00A23425" w:rsidRDefault="00A23425" w:rsidP="00A23425">
      <w:r>
        <w:t xml:space="preserve">Děkujeme za výběr a nákup tohoto produktu. Je vyroben z excelentních materiálů pod přísným kvalitním dohledem. Výroba podle evropského </w:t>
      </w:r>
      <w:proofErr w:type="spellStart"/>
      <w:r>
        <w:t>stardardu</w:t>
      </w:r>
      <w:proofErr w:type="spellEnd"/>
      <w:r>
        <w:t xml:space="preserve">  EN 1621-2:2014, EN 17092-6:2020 v souladu EU 2016/425. </w:t>
      </w:r>
    </w:p>
    <w:p w:rsidR="00A23425" w:rsidRDefault="00A23425" w:rsidP="00A23425">
      <w:r>
        <w:t xml:space="preserve">Tento chránič páteře je o polovinu lehčí než jiné produkty. Výsledky testů jsou méně než průměr 9KN a méně než 12KN pro jeden úder, jak je očekáváno od LEVEL 2. Tato zredukovaná váha poskytuje jezdci pocit lehkosti. </w:t>
      </w:r>
    </w:p>
    <w:p w:rsidR="00A23425" w:rsidRDefault="00A23425" w:rsidP="00A23425">
      <w:r w:rsidRPr="00A23425">
        <w:rPr>
          <w:b/>
          <w:u w:val="single"/>
        </w:rPr>
        <w:t>Varování:</w:t>
      </w:r>
      <w:r>
        <w:t xml:space="preserve"> Pročtěte a následujte instrukce pro maximální využití a vyberte vhodnou velikost chrániče.</w:t>
      </w:r>
    </w:p>
    <w:p w:rsidR="00A23425" w:rsidRDefault="00A23425" w:rsidP="00A23425">
      <w:r>
        <w:t xml:space="preserve">Tento chránič nabízí ochranu páteře. Neochrání však silnou flexi, natažení nebo rozdrcení těla. </w:t>
      </w:r>
    </w:p>
    <w:p w:rsidR="00A23425" w:rsidRDefault="00A23425" w:rsidP="00A23425">
      <w:r>
        <w:t xml:space="preserve">Ujistěte se, že jste zvolili správnou velikost a že chránič padne perfektně na Vaše tělo. Viz tabulka velikostí. Jakékoliv změny nebo vylepšení mohou nebezpečně ovlivnit ochranu, kterou chránič nabízí. </w:t>
      </w:r>
    </w:p>
    <w:p w:rsidR="00A23425" w:rsidRDefault="00A23425" w:rsidP="00A23425">
      <w:r>
        <w:t>Chránič je použitelný pouze s ochrannou pěnou uvnitř. Ujistěte se před použitím, že pěna je uvnitř zadní části.  Pro další ochranu doporučujeme kombinovat jízdu s přilbou podle EN standardu.</w:t>
      </w:r>
    </w:p>
    <w:p w:rsidR="00A23425" w:rsidRDefault="00A23425" w:rsidP="00A23425">
      <w:r>
        <w:t>Stupeň rizika je spojen s typem jízdy.</w:t>
      </w:r>
    </w:p>
    <w:p w:rsidR="00A23425" w:rsidRDefault="00A23425" w:rsidP="00A23425">
      <w:r>
        <w:t xml:space="preserve">Žádný chránič Vám neposkytne 100% ochranu před zraněním. </w:t>
      </w:r>
    </w:p>
    <w:p w:rsidR="00A23425" w:rsidRPr="00A23425" w:rsidRDefault="00A23425" w:rsidP="00A23425">
      <w:pPr>
        <w:rPr>
          <w:b/>
          <w:u w:val="single"/>
        </w:rPr>
      </w:pPr>
      <w:r w:rsidRPr="00A23425">
        <w:rPr>
          <w:b/>
          <w:u w:val="single"/>
        </w:rPr>
        <w:t>Ošetřování:</w:t>
      </w:r>
      <w:r>
        <w:rPr>
          <w:b/>
          <w:u w:val="single"/>
        </w:rPr>
        <w:t xml:space="preserve"> </w:t>
      </w:r>
      <w:r>
        <w:t xml:space="preserve">Vnitřní pěna je náchylná k extrémním teplotám. Při nízkých teplotách může dojít k tomu, že pěna se stane křehkou a rozbitnou, stejně tak při vysokých teplotách. Skladujte chránič při pokojové teplotě. Chránič by měl být vyměněn za nový, pokud pěna vykazuje známky zhoršení. Známky zhoršení mohou zahrnovat případy, kdy se pěna ztenčí nebo se rozbije nebo se začne ztrácet. Prohlédněte chránič každé 3 měsíce. </w:t>
      </w:r>
    </w:p>
    <w:p w:rsidR="00A23425" w:rsidRDefault="00A23425" w:rsidP="00A23425">
      <w:r>
        <w:t xml:space="preserve">Omývejte chránič navlhčeným jemným hadříkem. Pouze ruční praní. Nepoužívejte bělidla, nežehlete, nesušte v sušičce. </w:t>
      </w:r>
    </w:p>
    <w:p w:rsidR="00752063" w:rsidRDefault="00752063"/>
    <w:sectPr w:rsidR="00752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25"/>
    <w:rsid w:val="00752063"/>
    <w:rsid w:val="00A23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27AF"/>
  <w15:chartTrackingRefBased/>
  <w15:docId w15:val="{5856A60A-27D0-489A-95EF-DD5E19C0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3425"/>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9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2867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Gabrielova</dc:creator>
  <cp:keywords/>
  <dc:description/>
  <cp:lastModifiedBy>Jitka Gabrielova</cp:lastModifiedBy>
  <cp:revision>1</cp:revision>
  <dcterms:created xsi:type="dcterms:W3CDTF">2024-01-23T08:51:00Z</dcterms:created>
  <dcterms:modified xsi:type="dcterms:W3CDTF">2024-01-23T08:53:00Z</dcterms:modified>
</cp:coreProperties>
</file>